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em0qk9c9ap0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(vyplňte tento formulář a odešlete jej zpět pouze v případě, že chcete odstoupit od smlouvy ve lhůtě 14 dnů dle § 1829 občanského zákoníku)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Formulář je možné zaslat: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e-mailem (naskenovaný a podepsaný), nebo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přiložit do zásilky s vráceným zbožím.</w:t>
      </w:r>
    </w:p>
    <w:p w:rsidR="00000000" w:rsidDel="00000000" w:rsidP="00000000" w:rsidRDefault="00000000" w:rsidRPr="00000000" w14:paraId="0000000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ADRESÁT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Internetový obchod: </w:t>
      </w:r>
      <w:r w:rsidDel="00000000" w:rsidR="00000000" w:rsidRPr="00000000">
        <w:rPr>
          <w:b w:val="1"/>
          <w:bCs w:val="1"/>
          <w:rtl w:val="0"/>
        </w:rPr>
        <w:t xml:space="preserve">V.Pelikán Pacov Trading, spol. s r.o.</w:t>
        <w:br w:type="textWrapping"/>
      </w:r>
      <w:r w:rsidDel="00000000" w:rsidR="00000000" w:rsidRPr="00000000">
        <w:rPr>
          <w:rtl w:val="0"/>
        </w:rPr>
        <w:t xml:space="preserve">Sídlo: Nádražní 1153, 395 01 Pacov</w:t>
        <w:br w:type="textWrapping"/>
        <w:t xml:space="preserve">IČ: 62503847</w:t>
        <w:br w:type="textWrapping"/>
        <w:t xml:space="preserve">DIČ: CZ62503847</w:t>
        <w:br w:type="textWrapping"/>
        <w:t xml:space="preserve">E-mail: info@vpelikanpt.cz</w:t>
        <w:br w:type="textWrapping"/>
        <w:t xml:space="preserve">Telefon: +420 605 451 296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OZNÁMENÍ O ODSTOUPENÍ OD SMLOUVY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Tímto oznamuji, že odstupuji od smlouvy o nákupu tohoto zboží / těchto služeb (*):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 objednání: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Číslo objednávky: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Peněžní prostředky za objednání (případně i za doručení) byly uhrazeny způsobem (*):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Požaduji vrácení peněžních prostředků způsobem (*):</w:t>
        <w:br w:type="textWrapping"/>
        <w:t xml:space="preserve">☐ bezhotovostním převodem na účet</w:t>
        <w:br w:type="textWrapping"/>
        <w:t xml:space="preserve">☐ stejným způsobem, jakým byla provedena platba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případě vrácení převodem uveďte číslo účtu: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ÚDAJE SPOTŘEBITELE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Jméno a příjmení: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Adresa: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</w:t>
        <w:br w:type="textWrapping"/>
        <w:br w:type="textWrapping"/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................................................ dne ..............................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spotřebitele: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(pouze pokud je formulář zasílán v listinné podobě)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(*) Nehodící se škrtněte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